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0B" w:rsidRPr="00511EA2" w:rsidRDefault="002A1B0B" w:rsidP="002A1B0B">
      <w:pPr>
        <w:spacing w:line="240" w:lineRule="auto"/>
        <w:ind w:right="49"/>
        <w:jc w:val="right"/>
        <w:rPr>
          <w:rFonts w:ascii="Century Gothic" w:hAnsi="Century Gothic"/>
          <w:b/>
          <w:sz w:val="16"/>
          <w:szCs w:val="16"/>
        </w:rPr>
      </w:pPr>
      <w:r w:rsidRPr="00511EA2">
        <w:rPr>
          <w:rFonts w:ascii="Century Gothic" w:hAnsi="Century Gothic"/>
          <w:b/>
          <w:sz w:val="16"/>
          <w:szCs w:val="16"/>
        </w:rPr>
        <w:t xml:space="preserve">Santiago de Querétaro, </w:t>
      </w:r>
      <w:proofErr w:type="spellStart"/>
      <w:r w:rsidRPr="00511EA2">
        <w:rPr>
          <w:rFonts w:ascii="Century Gothic" w:hAnsi="Century Gothic"/>
          <w:b/>
          <w:sz w:val="16"/>
          <w:szCs w:val="16"/>
        </w:rPr>
        <w:t>Qro</w:t>
      </w:r>
      <w:proofErr w:type="spellEnd"/>
      <w:r w:rsidRPr="00511EA2">
        <w:rPr>
          <w:rFonts w:ascii="Century Gothic" w:hAnsi="Century Gothic"/>
          <w:b/>
          <w:sz w:val="16"/>
          <w:szCs w:val="16"/>
        </w:rPr>
        <w:t xml:space="preserve">., a _____ </w:t>
      </w:r>
      <w:proofErr w:type="spellStart"/>
      <w:r w:rsidRPr="00511EA2">
        <w:rPr>
          <w:rFonts w:ascii="Century Gothic" w:hAnsi="Century Gothic"/>
          <w:b/>
          <w:sz w:val="16"/>
          <w:szCs w:val="16"/>
        </w:rPr>
        <w:t>de</w:t>
      </w:r>
      <w:proofErr w:type="spellEnd"/>
      <w:r w:rsidRPr="00511EA2">
        <w:rPr>
          <w:rFonts w:ascii="Century Gothic" w:hAnsi="Century Gothic"/>
          <w:b/>
          <w:sz w:val="16"/>
          <w:szCs w:val="16"/>
        </w:rPr>
        <w:t xml:space="preserve">  ____________  </w:t>
      </w:r>
      <w:proofErr w:type="spellStart"/>
      <w:r w:rsidRPr="00511EA2">
        <w:rPr>
          <w:rFonts w:ascii="Century Gothic" w:hAnsi="Century Gothic"/>
          <w:b/>
          <w:sz w:val="16"/>
          <w:szCs w:val="16"/>
        </w:rPr>
        <w:t>de</w:t>
      </w:r>
      <w:proofErr w:type="spellEnd"/>
      <w:r w:rsidRPr="00511EA2">
        <w:rPr>
          <w:rFonts w:ascii="Century Gothic" w:hAnsi="Century Gothic"/>
          <w:b/>
          <w:sz w:val="16"/>
          <w:szCs w:val="16"/>
        </w:rPr>
        <w:t xml:space="preserve"> 20</w:t>
      </w:r>
      <w:r w:rsidR="001B406C">
        <w:rPr>
          <w:rFonts w:ascii="Century Gothic" w:hAnsi="Century Gothic"/>
          <w:b/>
          <w:sz w:val="16"/>
          <w:szCs w:val="16"/>
        </w:rPr>
        <w:t>____</w:t>
      </w:r>
      <w:bookmarkStart w:id="0" w:name="_GoBack"/>
      <w:bookmarkEnd w:id="0"/>
      <w:r w:rsidRPr="00511EA2">
        <w:rPr>
          <w:rFonts w:ascii="Century Gothic" w:hAnsi="Century Gothic"/>
          <w:b/>
          <w:sz w:val="16"/>
          <w:szCs w:val="16"/>
        </w:rPr>
        <w:br/>
        <w:t>Asunto: Contrato de Asociación en Participación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b/>
          <w:sz w:val="16"/>
          <w:szCs w:val="16"/>
        </w:rPr>
        <w:t>LIC. ALEJANDRO LÓPEZ FRANCO</w:t>
      </w:r>
      <w:r w:rsidRPr="00511EA2">
        <w:rPr>
          <w:rFonts w:ascii="Century Gothic" w:hAnsi="Century Gothic"/>
          <w:b/>
          <w:sz w:val="16"/>
          <w:szCs w:val="16"/>
        </w:rPr>
        <w:br/>
        <w:t>DIRECTOR GENERAL</w:t>
      </w:r>
      <w:r w:rsidRPr="00511EA2">
        <w:rPr>
          <w:rFonts w:ascii="Century Gothic" w:hAnsi="Century Gothic"/>
          <w:b/>
          <w:sz w:val="16"/>
          <w:szCs w:val="16"/>
        </w:rPr>
        <w:br/>
      </w:r>
      <w:r w:rsidRPr="00511EA2">
        <w:rPr>
          <w:rFonts w:ascii="Century Gothic" w:hAnsi="Century Gothic"/>
          <w:sz w:val="16"/>
          <w:szCs w:val="16"/>
        </w:rPr>
        <w:t>INSTITUTO QUERETANO DEL TRANSPORTE</w:t>
      </w:r>
    </w:p>
    <w:p w:rsidR="002A1B0B" w:rsidRPr="00511EA2" w:rsidRDefault="002A1B0B" w:rsidP="002A1B0B">
      <w:pPr>
        <w:ind w:right="49"/>
        <w:jc w:val="both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 xml:space="preserve">Por medio del presente solicito a usted, se realice el trámite </w:t>
      </w:r>
      <w:r w:rsidRPr="00511EA2">
        <w:rPr>
          <w:rFonts w:ascii="Century Gothic" w:hAnsi="Century Gothic" w:cs="Courier New"/>
          <w:sz w:val="16"/>
          <w:szCs w:val="16"/>
        </w:rPr>
        <w:t>Contrato de Asociación en Participación relativo a la concesión de Transporte Público en la modalidad de ___</w:t>
      </w:r>
      <w:r w:rsidRPr="00511EA2">
        <w:rPr>
          <w:rFonts w:ascii="Century Gothic" w:hAnsi="Century Gothic" w:cs="Courier New"/>
          <w:sz w:val="16"/>
          <w:szCs w:val="16"/>
          <w:u w:val="single"/>
        </w:rPr>
        <w:t>_______</w:t>
      </w:r>
      <w:r w:rsidRPr="00511EA2">
        <w:rPr>
          <w:rFonts w:ascii="Century Gothic" w:hAnsi="Century Gothic" w:cs="Courier New"/>
          <w:sz w:val="16"/>
          <w:szCs w:val="16"/>
        </w:rPr>
        <w:t>, identificada con la nomenclatura __________, que celebran por una parte la persona denominada</w:t>
      </w:r>
      <w:r w:rsidRPr="00511EA2">
        <w:rPr>
          <w:rFonts w:ascii="Century Gothic" w:hAnsi="Century Gothic" w:cs="Courier New"/>
          <w:sz w:val="16"/>
          <w:szCs w:val="16"/>
          <w:u w:val="single"/>
        </w:rPr>
        <w:t xml:space="preserve">____________________________________ </w:t>
      </w:r>
      <w:r w:rsidRPr="00511EA2">
        <w:rPr>
          <w:rFonts w:ascii="Century Gothic" w:hAnsi="Century Gothic" w:cs="Courier New"/>
          <w:sz w:val="16"/>
          <w:szCs w:val="16"/>
        </w:rPr>
        <w:t xml:space="preserve"> ”EL CONCESIONARIO” y por otra parte el/la C. _______</w:t>
      </w:r>
      <w:r w:rsidRPr="00511EA2">
        <w:rPr>
          <w:rFonts w:ascii="Century Gothic" w:hAnsi="Century Gothic" w:cs="Courier New"/>
          <w:sz w:val="16"/>
          <w:szCs w:val="16"/>
          <w:u w:val="single"/>
        </w:rPr>
        <w:t>_____________________________</w:t>
      </w:r>
      <w:r w:rsidRPr="00511EA2">
        <w:rPr>
          <w:rFonts w:ascii="Century Gothic" w:hAnsi="Century Gothic" w:cs="Courier New"/>
          <w:sz w:val="16"/>
          <w:szCs w:val="16"/>
        </w:rPr>
        <w:t>, “EL ASOCIADO”</w:t>
      </w:r>
      <w:r w:rsidRPr="00511EA2">
        <w:rPr>
          <w:rFonts w:ascii="Century Gothic" w:hAnsi="Century Gothic"/>
          <w:sz w:val="16"/>
          <w:szCs w:val="16"/>
        </w:rPr>
        <w:t>, para lo cual anexo la siguiente documentación:</w:t>
      </w:r>
    </w:p>
    <w:tbl>
      <w:tblPr>
        <w:tblStyle w:val="Tablaconcuadrcula"/>
        <w:tblpPr w:leftFromText="141" w:rightFromText="141" w:vertAnchor="page" w:horzAnchor="margin" w:tblpY="4081"/>
        <w:tblW w:w="8897" w:type="dxa"/>
        <w:tblInd w:w="0" w:type="dxa"/>
        <w:tblLook w:val="04A0" w:firstRow="1" w:lastRow="0" w:firstColumn="1" w:lastColumn="0" w:noHBand="0" w:noVBand="1"/>
      </w:tblPr>
      <w:tblGrid>
        <w:gridCol w:w="635"/>
        <w:gridCol w:w="8262"/>
      </w:tblGrid>
      <w:tr w:rsidR="002A1B0B" w:rsidRPr="00511EA2" w:rsidTr="002A1B0B">
        <w:trPr>
          <w:trHeight w:val="5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Recibo de pago (Por el trámite y registro de autorización de contrato de uso de unidad vehicular)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Dos contratos de asociación en participación en original firmados en cada una de las hojas, por el concesionario, asociado y dos testigos de asistencia, en términos del formato establecido por el Instituto.</w:t>
            </w:r>
          </w:p>
        </w:tc>
      </w:tr>
      <w:tr w:rsidR="002A1B0B" w:rsidRPr="00511EA2" w:rsidTr="002A1B0B">
        <w:trPr>
          <w:trHeight w:val="47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Copia de identificación oficial de las partes que signan el contrato.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Copia de comprobante de domicilio del concesionario y asociado. (Que no exceda de 3 meses y corresponda a la identificación oficial)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Acreditar el cumplimiento del último refrendo.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Última declaración fiscal del concesionario y asociado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 xml:space="preserve">Factura del vehículo con que se presta el servicio, </w:t>
            </w:r>
            <w:r w:rsidRPr="00511EA2">
              <w:rPr>
                <w:rFonts w:ascii="Century Gothic" w:hAnsi="Century Gothic"/>
                <w:b/>
                <w:sz w:val="16"/>
                <w:szCs w:val="16"/>
                <w:u w:val="single"/>
              </w:rPr>
              <w:t>a nombre del asociado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Póliza de seguro vigente al término del año, emitida por una Institución debidamente acreditada ante esta autoridad, con sello de pago.</w:t>
            </w:r>
          </w:p>
          <w:p w:rsidR="002A1B0B" w:rsidRPr="00511EA2" w:rsidRDefault="002A1B0B" w:rsidP="002A1B0B">
            <w:pPr>
              <w:pStyle w:val="Prrafodelista"/>
              <w:numPr>
                <w:ilvl w:val="0"/>
                <w:numId w:val="1"/>
              </w:numPr>
              <w:suppressAutoHyphens/>
              <w:ind w:right="49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</w:pPr>
            <w:r w:rsidRPr="00511EA2">
              <w:rPr>
                <w:rFonts w:ascii="Century Gothic" w:eastAsia="Times New Roman" w:hAnsi="Century Gothic" w:cs="Arial"/>
                <w:sz w:val="16"/>
                <w:szCs w:val="16"/>
                <w:lang w:val="es-ES" w:eastAsia="ar-SA"/>
              </w:rPr>
              <w:t xml:space="preserve">El monto por </w:t>
            </w:r>
            <w:r w:rsidRPr="00511EA2"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  <w:t>responsabilidad civil a terceros</w:t>
            </w:r>
            <w:r w:rsidRPr="00511EA2">
              <w:rPr>
                <w:rFonts w:ascii="Century Gothic" w:eastAsia="Times New Roman" w:hAnsi="Century Gothic" w:cs="Arial"/>
                <w:sz w:val="16"/>
                <w:szCs w:val="16"/>
                <w:lang w:val="es-ES" w:eastAsia="ar-SA"/>
              </w:rPr>
              <w:t xml:space="preserve"> deberá cubrir la cantidad de </w:t>
            </w:r>
            <w:r w:rsidRPr="00511EA2"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  <w:t>$4,000,000.00 (Cuatro Millones de Pesos 00/100 M.N.)</w:t>
            </w:r>
          </w:p>
          <w:p w:rsidR="002A1B0B" w:rsidRPr="00511EA2" w:rsidRDefault="002A1B0B" w:rsidP="002A1B0B">
            <w:pPr>
              <w:pStyle w:val="Prrafodelista"/>
              <w:suppressAutoHyphens/>
              <w:ind w:right="49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</w:pPr>
          </w:p>
          <w:p w:rsidR="002A1B0B" w:rsidRPr="00511EA2" w:rsidRDefault="002A1B0B" w:rsidP="002A1B0B">
            <w:pPr>
              <w:pStyle w:val="Prrafodelista"/>
              <w:numPr>
                <w:ilvl w:val="0"/>
                <w:numId w:val="1"/>
              </w:numPr>
              <w:suppressAutoHyphens/>
              <w:ind w:right="49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</w:pPr>
            <w:r w:rsidRPr="00511EA2">
              <w:rPr>
                <w:rFonts w:ascii="Century Gothic" w:eastAsia="Times New Roman" w:hAnsi="Century Gothic" w:cs="Arial"/>
                <w:sz w:val="16"/>
                <w:szCs w:val="16"/>
                <w:lang w:val="es-ES" w:eastAsia="ar-SA"/>
              </w:rPr>
              <w:t xml:space="preserve">El monto por </w:t>
            </w:r>
            <w:r w:rsidRPr="00511EA2"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  <w:t>responsabilidad civil por pasajero</w:t>
            </w:r>
            <w:r w:rsidRPr="00511EA2">
              <w:rPr>
                <w:rFonts w:ascii="Century Gothic" w:eastAsia="Times New Roman" w:hAnsi="Century Gothic" w:cs="Arial"/>
                <w:sz w:val="16"/>
                <w:szCs w:val="16"/>
                <w:lang w:val="es-ES" w:eastAsia="ar-SA"/>
              </w:rPr>
              <w:t xml:space="preserve"> deberá cubrir la cantidad de </w:t>
            </w:r>
            <w:r w:rsidRPr="00511EA2"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  <w:t>5,000 (Cinco Mil) UMAS por cada pasajero.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 xml:space="preserve">Tenencia o tarjeta de circulación </w:t>
            </w:r>
            <w:r w:rsidRPr="00511EA2">
              <w:rPr>
                <w:rFonts w:ascii="Century Gothic" w:hAnsi="Century Gothic"/>
                <w:b/>
                <w:sz w:val="16"/>
                <w:szCs w:val="16"/>
              </w:rPr>
              <w:t>a nombre del asociado</w:t>
            </w:r>
            <w:r w:rsidRPr="00511EA2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En caso de vehículos 2005-2009 debe presentar prorroga de vida útil autorizada por el Instituto.</w:t>
            </w:r>
          </w:p>
        </w:tc>
      </w:tr>
    </w:tbl>
    <w:p w:rsidR="002A1B0B" w:rsidRDefault="002A1B0B" w:rsidP="002A1B0B">
      <w:pPr>
        <w:spacing w:line="240" w:lineRule="auto"/>
        <w:ind w:right="49"/>
        <w:rPr>
          <w:rFonts w:ascii="Century Gothic" w:hAnsi="Century Gothic"/>
          <w:b/>
          <w:sz w:val="16"/>
          <w:szCs w:val="16"/>
        </w:rPr>
      </w:pP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b/>
          <w:sz w:val="16"/>
          <w:szCs w:val="16"/>
        </w:rPr>
      </w:pPr>
      <w:r w:rsidRPr="00511EA2">
        <w:rPr>
          <w:rFonts w:ascii="Century Gothic" w:hAnsi="Century Gothic"/>
          <w:b/>
          <w:sz w:val="16"/>
          <w:szCs w:val="16"/>
        </w:rPr>
        <w:t>A T E N T A M E N T E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Nombre del solicitante: ________________________________________________________________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Domicilio: _____________________________________________________________________________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Teléfono: ______________________________________________________________________________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Celular: _______________________________________________________________________________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Correo electrónico: ____________________________________________________________________</w:t>
      </w:r>
    </w:p>
    <w:p w:rsidR="002A1B0B" w:rsidRPr="00511EA2" w:rsidRDefault="002A1B0B" w:rsidP="002A1B0B">
      <w:pPr>
        <w:spacing w:line="240" w:lineRule="auto"/>
        <w:ind w:right="49"/>
        <w:jc w:val="center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Firma: ________________________</w:t>
      </w:r>
    </w:p>
    <w:p w:rsidR="0029678C" w:rsidRDefault="002A1B0B" w:rsidP="002A1B0B">
      <w:pPr>
        <w:spacing w:line="240" w:lineRule="auto"/>
        <w:ind w:right="49"/>
        <w:jc w:val="both"/>
      </w:pPr>
      <w:r w:rsidRPr="00511EA2">
        <w:rPr>
          <w:rFonts w:ascii="Century Gothic" w:hAnsi="Century Gothic" w:cs="Arial"/>
          <w:sz w:val="16"/>
          <w:szCs w:val="16"/>
          <w:shd w:val="clear" w:color="auto" w:fill="FFFFFF"/>
        </w:rPr>
        <w:br/>
        <w:t>Lo anterior de conformidad con el artículo 32 fracciones I y III de la Ley de Procedimientos Administrativos del Estado de Querétaro.</w:t>
      </w:r>
    </w:p>
    <w:sectPr w:rsidR="00296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6C4D"/>
    <w:multiLevelType w:val="hybridMultilevel"/>
    <w:tmpl w:val="2C261F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0B"/>
    <w:rsid w:val="001B406C"/>
    <w:rsid w:val="0029678C"/>
    <w:rsid w:val="002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4230"/>
  <w15:chartTrackingRefBased/>
  <w15:docId w15:val="{6513DB25-91FC-49D5-A36D-6BB7E9A8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B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1B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Queretano del Transporte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Juridico - Consultivo</dc:creator>
  <cp:keywords/>
  <dc:description/>
  <cp:lastModifiedBy>Departamento Juridico - Consultivo</cp:lastModifiedBy>
  <cp:revision>2</cp:revision>
  <dcterms:created xsi:type="dcterms:W3CDTF">2020-05-05T19:42:00Z</dcterms:created>
  <dcterms:modified xsi:type="dcterms:W3CDTF">2020-07-03T16:37:00Z</dcterms:modified>
</cp:coreProperties>
</file>